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4819"/>
      </w:tblGrid>
      <w:tr w:rsidR="005B0D8B" w:rsidRPr="005B0D8B" w14:paraId="645D42ED" w14:textId="77777777" w:rsidTr="00B416F7">
        <w:trPr>
          <w:trHeight w:val="1701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05F2CBF5" w14:textId="77777777" w:rsidR="00B416F7" w:rsidRPr="00652BCE" w:rsidRDefault="00B416F7" w:rsidP="00B416F7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E872A61" w14:textId="77777777" w:rsidR="00B416F7" w:rsidRDefault="00B416F7" w:rsidP="00B416F7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67C14533" w14:textId="2828CF5E" w:rsidR="005B0D8B" w:rsidRPr="00B416F7" w:rsidRDefault="00B416F7" w:rsidP="00B416F7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1D2E9901" w14:textId="77777777" w:rsidR="005B0D8B" w:rsidRPr="005B0D8B" w:rsidRDefault="005B0D8B" w:rsidP="005B0D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1FB07463" w14:textId="77777777" w:rsidR="005B0D8B" w:rsidRPr="005B0D8B" w:rsidRDefault="005B0D8B" w:rsidP="005B0D8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B0D8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4F6DB635" w14:textId="77777777" w:rsidR="005B0D8B" w:rsidRPr="005B0D8B" w:rsidRDefault="005B0D8B" w:rsidP="005B0D8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B0D8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42E61B3B" w14:textId="77777777" w:rsidR="00B416F7" w:rsidRPr="00135C61" w:rsidRDefault="00B416F7" w:rsidP="00B416F7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42E6EADD" w14:textId="2FCD03A4" w:rsidR="00B416F7" w:rsidRDefault="00B416F7" w:rsidP="00B416F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4D58E88" w14:textId="3754950D" w:rsidR="005B0D8B" w:rsidRPr="005B0D8B" w:rsidRDefault="005B0D8B" w:rsidP="00B416F7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B0D8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 w:rsidRPr="00DD2A7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proofErr w:type="gramStart"/>
            <w:r w:rsidRPr="00DD2A7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r w:rsidRPr="005B0D8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.</w:t>
            </w:r>
            <w:proofErr w:type="gramEnd"/>
            <w:r w:rsidRPr="00DD2A7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_____</w:t>
            </w:r>
            <w:r w:rsidRPr="005B0D8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.20</w:t>
            </w:r>
            <w:r w:rsidRPr="00DD2A7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5B0D8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</w:t>
            </w:r>
            <w:r w:rsidRPr="00DD2A7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1FC9CD20" w14:textId="4B4421A0" w:rsidR="005B0D8B" w:rsidRDefault="005B0D8B" w:rsidP="005B0D8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FCAD311" w14:textId="77777777" w:rsidR="00332458" w:rsidRPr="005B0D8B" w:rsidRDefault="00332458" w:rsidP="005B0D8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3BEDD43B" w14:textId="77777777" w:rsidR="00332458" w:rsidRPr="00332458" w:rsidRDefault="00332458" w:rsidP="0033245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3245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2DF3B02E" w14:textId="77777777" w:rsidR="00332458" w:rsidRPr="00332458" w:rsidRDefault="00332458" w:rsidP="0033245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3245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78BA98E4" w14:textId="77777777" w:rsidR="00332458" w:rsidRPr="00332458" w:rsidRDefault="00332458" w:rsidP="0033245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3245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7B21E6D3" w14:textId="77777777" w:rsidR="00B416F7" w:rsidRDefault="00B416F7" w:rsidP="00332458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01160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501160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501160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501160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4D7D8B7E" w14:textId="5C3512DF" w:rsidR="005B0D8B" w:rsidRPr="005B0D8B" w:rsidRDefault="00332458" w:rsidP="00332458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332458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(от___.__20__ №__)</w:t>
            </w:r>
          </w:p>
        </w:tc>
      </w:tr>
      <w:tr w:rsidR="005B0D8B" w:rsidRPr="005B0D8B" w14:paraId="56C386F7" w14:textId="77777777" w:rsidTr="00B416F7">
        <w:tc>
          <w:tcPr>
            <w:tcW w:w="4678" w:type="dxa"/>
            <w:shd w:val="clear" w:color="auto" w:fill="auto"/>
          </w:tcPr>
          <w:p w14:paraId="68DD7C5A" w14:textId="255A54BE" w:rsidR="005B0D8B" w:rsidRDefault="005B0D8B" w:rsidP="005B0D8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448CFBB0" w14:textId="77777777" w:rsidR="00B416F7" w:rsidRDefault="00B416F7" w:rsidP="005B0D8B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_____________ № _____________</w:t>
            </w:r>
          </w:p>
          <w:p w14:paraId="7A1C723A" w14:textId="77777777" w:rsidR="00B416F7" w:rsidRDefault="00B416F7" w:rsidP="00B416F7">
            <w:pPr>
              <w:ind w:right="5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  <w:p w14:paraId="221079FD" w14:textId="77777777" w:rsidR="00B416F7" w:rsidRDefault="00B416F7" w:rsidP="00B41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1684F7C9" w14:textId="77777777" w:rsidR="00B416F7" w:rsidRDefault="00B416F7" w:rsidP="00B416F7">
            <w:pPr>
              <w:ind w:right="5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</w:p>
          <w:p w14:paraId="13F86503" w14:textId="30570C70" w:rsidR="005B0D8B" w:rsidRPr="005B0D8B" w:rsidRDefault="005B0D8B" w:rsidP="00B416F7">
            <w:pPr>
              <w:ind w:right="5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5B0D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о сотрудничестве с правоохранительными органами в сфере противодействия коррупции</w:t>
            </w:r>
          </w:p>
        </w:tc>
        <w:tc>
          <w:tcPr>
            <w:tcW w:w="425" w:type="dxa"/>
            <w:vMerge/>
            <w:shd w:val="clear" w:color="auto" w:fill="auto"/>
          </w:tcPr>
          <w:p w14:paraId="3B47CF2D" w14:textId="77777777" w:rsidR="005B0D8B" w:rsidRPr="005B0D8B" w:rsidRDefault="005B0D8B" w:rsidP="005B0D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4CE3B5D5" w14:textId="77777777" w:rsidR="005B0D8B" w:rsidRPr="005B0D8B" w:rsidRDefault="005B0D8B" w:rsidP="005B0D8B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5B0D8B" w:rsidRPr="005B0D8B" w14:paraId="0CFEF3EB" w14:textId="77777777" w:rsidTr="00B416F7">
        <w:tc>
          <w:tcPr>
            <w:tcW w:w="4678" w:type="dxa"/>
            <w:shd w:val="clear" w:color="auto" w:fill="auto"/>
          </w:tcPr>
          <w:p w14:paraId="59F869BF" w14:textId="045B0807" w:rsidR="005B0D8B" w:rsidRPr="005B0D8B" w:rsidRDefault="005B0D8B" w:rsidP="00B416F7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</w:p>
        </w:tc>
        <w:tc>
          <w:tcPr>
            <w:tcW w:w="425" w:type="dxa"/>
            <w:vMerge/>
            <w:shd w:val="clear" w:color="auto" w:fill="auto"/>
          </w:tcPr>
          <w:p w14:paraId="29FDBCB9" w14:textId="77777777" w:rsidR="005B0D8B" w:rsidRPr="005B0D8B" w:rsidRDefault="005B0D8B" w:rsidP="005B0D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063DD41C" w14:textId="77777777" w:rsidR="005B0D8B" w:rsidRPr="005B0D8B" w:rsidRDefault="005B0D8B" w:rsidP="005B0D8B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376D0DA9" w14:textId="7D85780A" w:rsidR="005B0D8B" w:rsidRDefault="005B0D8B" w:rsidP="00B416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5E906A40" w14:textId="77777777" w:rsidR="005B0D8B" w:rsidRP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B1E302" w14:textId="43C26A20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1.1. Настоящее Положение о сотрудничестве ДОУ с правоохранительными органами в сфере противодействия коррупции разработано в соответствии с Федеральным законом № 273-ФЗ от 29.12.2012 «Об образовании в Российской Федерации с изменениями от 25 декабря 2023 года, ст. 13.3 Федерального закона от 25 декабря 2008 г. № 273-ФЗ «О противодействии коррупции» с изменениями от 19 декабря 2023 года, Указом Президента Российской Федерации от 2 апреля 2013 г. № 309 «О мерах по реализации отдельных положений Федерального закона «О противодействии коррупции» с изменениями от 26 июня 2023 года,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1.2. Данное Положение о сотрудничестве ДОУ с правоохранительными органами в сфере противодействия коррупции (далее - Положение) устанавливает общие правила организации деятельности по взаимодействию с правоохранительными органами, определяет формы взаимодействия, обязанности и ответственность работников детского сада, содержит порядок взаимодействия с правоохранительными органами по выявлению, пресечению, раскрытию и своевременному реагированию на факты коррупционной деятельности, по ликвидации последствий коррупционных правонарушений.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1.3. Условия настоящего Положения, определяющие порядок взаимодействия ДОУ с правоохранительными органами в сфере противодействия коррупции, распространяются на всех работников детского сада, включая его структурные подразделения.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1.4. Основным кругом лиц, попадающих под действие антикоррупционной политики ДОУ, являются работники дошкольного образовательного учреждения, находящиеся в трудовых отношениях, вне зависимости от занимаемой должности и выполняемых функций.</w:t>
      </w:r>
    </w:p>
    <w:p w14:paraId="172BC66C" w14:textId="77777777" w:rsidR="005B0D8B" w:rsidRDefault="005B0D8B" w:rsidP="005B0D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5EC307" w14:textId="0567EC70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2. Основные понятия Положения, его функции, цель и задачи</w:t>
      </w:r>
    </w:p>
    <w:p w14:paraId="7EE637EF" w14:textId="77777777" w:rsidR="005B0D8B" w:rsidRP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CD4C3" w14:textId="348D722D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2.1. Коррупция —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 А также совершение деяний, указанных в определении, от имени или в интересах юридического лица.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2.2. Противодействие коррупции —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14:paraId="7C2B01EC" w14:textId="77777777" w:rsidR="005B0D8B" w:rsidRPr="005B0D8B" w:rsidRDefault="005B0D8B" w:rsidP="005B0D8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14:paraId="18F5A6B5" w14:textId="77777777" w:rsidR="005B0D8B" w:rsidRPr="005B0D8B" w:rsidRDefault="005B0D8B" w:rsidP="005B0D8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по выявлению, предупреждению, пресечению, раскрытию и расследованию коррупционных правонарушений (борьба с коррупцией);</w:t>
      </w:r>
    </w:p>
    <w:p w14:paraId="23093DDB" w14:textId="77777777" w:rsidR="005B0D8B" w:rsidRPr="005B0D8B" w:rsidRDefault="005B0D8B" w:rsidP="005B0D8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по минимизации и (или) ликвидации последствий коррупционных правонарушений.</w:t>
      </w:r>
    </w:p>
    <w:p w14:paraId="3496B4B4" w14:textId="1F5664BD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2.3. Личная заинтересованность работника (представителя ДОУ) — заинтересованность работника (представителя ДОУ), связанная с возможностью получения работником (представителем ДОУ),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2.4. Основной функцией данного Положения является организация взаимодействия дошкольного образовательного учреждения с правоохранительными и контролирующими органами по вопросам предупреждения и противодействия коррупции, профилактики правонарушений и преступлений.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2.5. Основной целью настоящего Положения является содействие обеспечению законности, охраны прав и свобод граждан – участников образовательной деятельности в ДОУ.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2.6. Основными задачами являются:</w:t>
      </w:r>
    </w:p>
    <w:p w14:paraId="149F356F" w14:textId="77777777" w:rsidR="005B0D8B" w:rsidRPr="005B0D8B" w:rsidRDefault="005B0D8B" w:rsidP="005B0D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 xml:space="preserve">осуществление профилактики правонарушений, в том числе коррупционного характера путем организации взаимодействия с правоохранительными и контролирующими органами; </w:t>
      </w:r>
    </w:p>
    <w:p w14:paraId="3AD1A736" w14:textId="77777777" w:rsidR="005B0D8B" w:rsidRPr="005B0D8B" w:rsidRDefault="005B0D8B" w:rsidP="005B0D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осуществление взаимодействия с правоохранительными органами по своевременному реагированию на факты, приводящие к дестабилизации работы дошкольного образовательного учреждения;</w:t>
      </w:r>
    </w:p>
    <w:p w14:paraId="18088BD3" w14:textId="77777777" w:rsidR="005B0D8B" w:rsidRPr="005B0D8B" w:rsidRDefault="005B0D8B" w:rsidP="005B0D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создание единой системы мониторинга и информирования сотрудников правоохранительных органов по проблемам проявления коррупции;</w:t>
      </w:r>
    </w:p>
    <w:p w14:paraId="1AE8E2E4" w14:textId="77777777" w:rsidR="005B0D8B" w:rsidRPr="005B0D8B" w:rsidRDefault="005B0D8B" w:rsidP="005B0D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антикоррупционная пропаганда и воспитание;</w:t>
      </w:r>
    </w:p>
    <w:p w14:paraId="7354F202" w14:textId="77777777" w:rsidR="005B0D8B" w:rsidRPr="005B0D8B" w:rsidRDefault="005B0D8B" w:rsidP="005B0D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 xml:space="preserve">привлечение общественности и правоохранительных органов, СМИ к сотрудничеству по вопросам противодействия коррупции в целях выработки у </w:t>
      </w:r>
      <w:r w:rsidRPr="005B0D8B">
        <w:rPr>
          <w:rFonts w:ascii="Times New Roman" w:hAnsi="Times New Roman" w:cs="Times New Roman"/>
          <w:sz w:val="28"/>
          <w:szCs w:val="28"/>
        </w:rPr>
        <w:lastRenderedPageBreak/>
        <w:t>сотрудников навыков антикоррупционного поведения в сферах с повышенным риском коррупции, а также формирование нетерпимого отношения к коррупции.</w:t>
      </w:r>
    </w:p>
    <w:p w14:paraId="7BE086FB" w14:textId="77777777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D524E0" w14:textId="761AC410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3. Принципы, формы взаимодействия и виды обращений</w:t>
      </w:r>
    </w:p>
    <w:p w14:paraId="67BDC426" w14:textId="77777777" w:rsidR="005B0D8B" w:rsidRP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F45973" w14:textId="6083E8EC" w:rsidR="005B0D8B" w:rsidRPr="005B0D8B" w:rsidRDefault="005B0D8B" w:rsidP="005B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3.1. Взаимодействие ДОУ с правоохранительными органами строится на основе строгого соблюдения следующих принципов:</w:t>
      </w:r>
    </w:p>
    <w:p w14:paraId="341873D5" w14:textId="77777777" w:rsidR="005B0D8B" w:rsidRPr="005B0D8B" w:rsidRDefault="005B0D8B" w:rsidP="005B0D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законности, т.е. осуществления взаимодействия в соответствии с предписаниями законов и подзаконных нормативных актов, регулирующих как совместную деятельность, так и порядок функционирования каждого субъекта взаимодействия в отдельности;</w:t>
      </w:r>
    </w:p>
    <w:p w14:paraId="2920912A" w14:textId="77777777" w:rsidR="005B0D8B" w:rsidRPr="005B0D8B" w:rsidRDefault="005B0D8B" w:rsidP="005B0D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согласованности усилий субъектов взаимодействия, при которой каждая из сторон, осознавая свою роль в этом процессе, заинтересованно включается в деятельность другого субъекта, своевременно совершая необходимые действия;</w:t>
      </w:r>
    </w:p>
    <w:p w14:paraId="616DC97A" w14:textId="77777777" w:rsidR="005B0D8B" w:rsidRPr="005B0D8B" w:rsidRDefault="005B0D8B" w:rsidP="005B0D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самостоятельности каждой из сторон взаимодействия в пределах, установленных законодательством Российской Федерации.</w:t>
      </w:r>
    </w:p>
    <w:p w14:paraId="4BD749A0" w14:textId="5BC9F495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 Формами взаимодействия всех работников дошкольного образовательного учреждения с правоохранительными органами являются: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3.2.1. Публичное обязательство сообщать в соответствующие правоохранительные органы о случаях совершения коррупционных правонарушений, о которых работникам детского сада стало известно.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3.2.2. Воздержание от каких-либо санкций в отношении своих работников,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3.2.3. 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3.2.4.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3.2.5. Оказание поддержки в выявлении и расследовании правоохранительными органами фактов коррупции, принятие необходимых мер по сохранению и передаче в правоохранительные органы документов и информации, содержащей данные о коррупционных правонарушениях.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3.2.6. Невмешательство в выполнение служебных обязанностей должностными лицами судебных или правоохранительных органов.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3.2.7. Взаимное содействие по обмену информацией, консультаций, правовой помощи и мероприятий по предотвращению возникновения коррупционных факторов.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 xml:space="preserve">3.3. Правоохранительные органы можно проинформировать, используя </w:t>
      </w:r>
      <w:r w:rsidRPr="005B0D8B">
        <w:rPr>
          <w:rFonts w:ascii="Times New Roman" w:hAnsi="Times New Roman" w:cs="Times New Roman"/>
          <w:sz w:val="28"/>
          <w:szCs w:val="28"/>
        </w:rPr>
        <w:lastRenderedPageBreak/>
        <w:t>обращение — предложение, заявление, жалоба, изложенные в письменной или устной форме и представленные в правоохранительные органы.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3.3.1. Письменные обращения — это обращенное название различных по содержанию документов, писем, выступающих и использующих в качестве инструмента оперативного информационного обмена между дошкольным образовательным учреждением и правоохранительными органами.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3.3.2. Устные обращения — это обращение, поступающие во время личного приема заведующего ДОУ или его заместителей, у руководителей или заместителей правоохранительных органов. Ответственный за антикоррупционную деятельность или заместитель заведующего ДОУ берут на контроль принятое по результатам устного заявления решение и при необходимости запрашивают информацию о ходе и результатах рассмотрения обращения.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3.3.3. Предложение — вид обращения, цель которого обратить внимание на необходимость совершенствования работы организации и рекомендовать конкретные пути и способы решения поставленных задач.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3.3.4. Заявление — вид обращения, направленный на реализацию прав и интересов дошкольного образовательного учреждения. Выражая просьбу, заявление можно сигнализировать и об определенных недостатках в деятельности детского сада. В отличие от предложения, в нем не раскрываются пути и не предлагаются способы решения поставленных задач.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3.3.5. Жалоба — вид обращения, в котором идет речь о нарушении прав и интересов работников детского сада. В жалобе содержится информация о нарушении прав и интересов и просьба об их восстановлении, а также обоснованная критика в адрес ДОУ, должностных лиц и отдельных лиц, в результате необоснованных действий которых либо необоснованного отказа в совершении действий, произошло нарушение прав и интересов работников.</w:t>
      </w:r>
    </w:p>
    <w:p w14:paraId="39D55108" w14:textId="77777777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306614" w14:textId="47927673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4. Порядок взаимодействия с правоохранительными органами</w:t>
      </w:r>
    </w:p>
    <w:p w14:paraId="58D6EBBF" w14:textId="77777777" w:rsidR="005B0D8B" w:rsidRPr="005B0D8B" w:rsidRDefault="005B0D8B" w:rsidP="005B0D8B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C8D6C5" w14:textId="4CE1E06F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4.1. ДОУ принимает на себя обязательство сообщать в соответствующие правоохранительные органы о случаях совершения коррупционных правонарушений, о которых работникам детского сада стало известно.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4.2. Сообщение в соответствующие правоохранительные органы о случаях совершения коррупционных правонарушений, о которых стало известно дошкольному образовательному учреждению, закреплено за заведующим детским садом, в случае его отсутствия — за исполняющим обязанности заведующего дошкольным образовательным учреждением.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4.3. ДОУ в лице заведующего принимает на себя обязательство воздерживаться от каких-либо санкций в отношении своих сотрудников,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 xml:space="preserve">4.4. Администрация ДОУ и его сотрудники обязуется 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в правоохранительные </w:t>
      </w:r>
      <w:r w:rsidRPr="005B0D8B">
        <w:rPr>
          <w:rFonts w:ascii="Times New Roman" w:hAnsi="Times New Roman" w:cs="Times New Roman"/>
          <w:sz w:val="28"/>
          <w:szCs w:val="28"/>
        </w:rPr>
        <w:lastRenderedPageBreak/>
        <w:t>органы документов и информации, содержащей данные о коррупционных правонарушениях.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4.5. Администрация дошкольного образовательного учреждения обязуется не допускать вмешательства в выполнение служебных обязанностей должностными лицами судебных или правоохранительных органов.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4.6. Все письменные обращения к представителям правоохранительных органов готовятся инициаторами обращений — сотрудниками дошкольного образовательного учреждения с обязательным участием заведующего (его визой на обращении).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4.7. Заведующий ДОУ и ответственные за предотвращение коррупционных нарушений лица несут персональную ответственность за эффективность осуществления соответствующего взаимодействия.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4.8. Порядок действий сотрудников дошкольного образовательного учреждения следующий: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4.8.1. Письменные заявления о преступлениях принимаются в правоохранительных органах независимо от места и времени совершения преступления круглосуточно.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4.8.2. В дежурной части органа внутренних дел, приемной органов прокуратуры, Федеральной службы безопасности обязаны выслушать и принять сообщение, при этом сотрудник детского сада должен поинтересоваться фамилией, должностью и рабочим телефоном сотрудника, принявшего сообщение.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4.8.3. Сотрудник ДОУ имеет право получить копию своего заявления с отметкой о регистрации его в правоохранительном органе или талон-уведомление, в котором указываются сведения о сотруднике, принявшем сообщение, и его подпись, регистрационный номер, наименование, адрес и телефон правоохранительного органа, дата приема сообщения.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4.8.4. В правоохранительном органе полученное от сотрудника дошкольного образовательного учреждения сообщение (заявление) должно быть незамедлительно зарегистрировано и доложено вышестоящему руководителю для осуществления процессуальных действий согласно требованиям УПК РФ. Сотрудник ДОУ имеет право выяснить в правоохранительном органе, которому поручено заниматься исполнением заявления, о характере принимаемых мер и требовать приема руководителем соответствующего подразделения для получения более полной информации по вопросам, затрагивающим Ваши права и законные интересы.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4.8.5. В случае отказа принять от сотрудника дошкольного образовательного учреждения сообщение (заявление) о даче взятки сотрудник ДОУ имеет право обжаловать эти незаконные действия в вышестоящих инстанциях (районных, областных, республиканских, федеральных), а также подать жалобу на неправомерные действия сотрудников правоохранительных органов в Генеральную прокуратуру Российской Федерации, осуществляющую прокурорский надзор за деятельностью правоохранительных органов и силовых структур.</w:t>
      </w:r>
    </w:p>
    <w:p w14:paraId="10CC94C6" w14:textId="77777777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424AD" w14:textId="137420B6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5. Обязанности заведующего ДОУ</w:t>
      </w:r>
    </w:p>
    <w:p w14:paraId="6917A31B" w14:textId="77777777" w:rsidR="005B0D8B" w:rsidRP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5FC3E8" w14:textId="73A466DF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 xml:space="preserve">5.1. Разрабатывать и осуществлять мероприятия, направленные на </w:t>
      </w:r>
      <w:r w:rsidRPr="005B0D8B">
        <w:rPr>
          <w:rFonts w:ascii="Times New Roman" w:hAnsi="Times New Roman" w:cs="Times New Roman"/>
          <w:sz w:val="28"/>
          <w:szCs w:val="28"/>
        </w:rPr>
        <w:lastRenderedPageBreak/>
        <w:t>предупреждение правонарушений, выявление причин и условий, способствующих их совершению.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5.2. Координировать деятельность работников с правоохранительными и контролирующими органами, привлекать общественность к работе по проведению профилактических мероприятий по предупреждению и пресечению коррупционных правонарушений.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5.3. Рассматривать жалобы и заявления граждан по вопросам, касающимся конфликтов интересов, обобщать и анализировать поступающую информацию.</w:t>
      </w:r>
    </w:p>
    <w:p w14:paraId="20329293" w14:textId="77777777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B8AED" w14:textId="4F2DD9DB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6. Обязанности работников дошкольного образовательного учреждения</w:t>
      </w:r>
    </w:p>
    <w:p w14:paraId="2D0B9933" w14:textId="77777777" w:rsidR="005B0D8B" w:rsidRPr="005B0D8B" w:rsidRDefault="005B0D8B" w:rsidP="005B0D8B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D724E" w14:textId="36EE290B" w:rsidR="005B0D8B" w:rsidRPr="005B0D8B" w:rsidRDefault="005B0D8B" w:rsidP="005B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6.1. Соблюдать установленные правила внутреннего трудового распорядка, должностные инструкции, порядок работы со служебной и конфиденциальной информацией.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6.2. Соблюдать установленный порядок работы со сведениями, ставшими известными в связи с исполнением должностных обязанностей, затрагивающими частную жизнь, честь и достоинство граждан.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6.3. Информировать руководство ДОУ и правоохранительные органы о готовящемся или совершенном преступлении.</w:t>
      </w:r>
    </w:p>
    <w:p w14:paraId="05A3334E" w14:textId="77777777" w:rsidR="005B0D8B" w:rsidRDefault="005B0D8B" w:rsidP="005B0D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6C365" w14:textId="60F3E68A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7. Ответственность</w:t>
      </w:r>
    </w:p>
    <w:p w14:paraId="07E0269C" w14:textId="77777777" w:rsidR="005B0D8B" w:rsidRPr="005B0D8B" w:rsidRDefault="005B0D8B" w:rsidP="005B0D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92E837" w14:textId="5C5ABC06" w:rsidR="005B0D8B" w:rsidRPr="005B0D8B" w:rsidRDefault="005B0D8B" w:rsidP="005B0D8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 xml:space="preserve">7.1. Работники дошкольного образовательного учреждения несут персональную ответственность: </w:t>
      </w:r>
    </w:p>
    <w:p w14:paraId="12E33676" w14:textId="77777777" w:rsidR="005B0D8B" w:rsidRPr="005B0D8B" w:rsidRDefault="005B0D8B" w:rsidP="005B0D8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за разглашение конфиденциальных сведений, полученных при работе с документами;</w:t>
      </w:r>
    </w:p>
    <w:p w14:paraId="31AD145A" w14:textId="77777777" w:rsidR="005B0D8B" w:rsidRPr="005B0D8B" w:rsidRDefault="005B0D8B" w:rsidP="005B0D8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за несоблюдение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14:paraId="57F27F1C" w14:textId="77777777" w:rsidR="005B0D8B" w:rsidRPr="005B0D8B" w:rsidRDefault="005B0D8B" w:rsidP="005B0D8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0D8B">
        <w:rPr>
          <w:rFonts w:ascii="Times New Roman" w:hAnsi="Times New Roman" w:cs="Times New Roman"/>
          <w:sz w:val="28"/>
          <w:szCs w:val="28"/>
        </w:rPr>
        <w:t>за сокрытие ставших известными фактов о преступлениях коррупционного характера, не информирование о них руководство детского сада и правоохранительные органы.</w:t>
      </w:r>
    </w:p>
    <w:p w14:paraId="0D033AC7" w14:textId="1B0EBF26" w:rsidR="005B0D8B" w:rsidRPr="005B0D8B" w:rsidRDefault="005B0D8B" w:rsidP="005B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7.2.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14:paraId="648F2EE3" w14:textId="77777777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F2A375" w14:textId="6406ACBB" w:rsid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D8B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6F1D5BD8" w14:textId="77777777" w:rsidR="005B0D8B" w:rsidRPr="005B0D8B" w:rsidRDefault="005B0D8B" w:rsidP="005B0D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759E11" w14:textId="1FEC2293" w:rsidR="005B0D8B" w:rsidRPr="005B0D8B" w:rsidRDefault="005B0D8B" w:rsidP="005B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8.1. Настоящее Положение о сотрудничестве с правоохранительными органами в сфере противодействия коррупции является локальным нормативным актом ДОУ, принимается на Общем собрании работников,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 xml:space="preserve">8.2. Все изменения и дополнения, вносимые в настоящее Положение, оформляются в письменной форме в соответствии действующим законодательством </w:t>
      </w:r>
      <w:r w:rsidRPr="005B0D8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8.3. Данное Положение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Pr="005B0D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0D8B">
        <w:rPr>
          <w:rFonts w:ascii="Times New Roman" w:hAnsi="Times New Roman" w:cs="Times New Roman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0B0D6193" w14:textId="77777777" w:rsidR="005B0D8B" w:rsidRPr="006D03DA" w:rsidRDefault="005B0D8B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B0D8B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822C76"/>
    <w:multiLevelType w:val="multilevel"/>
    <w:tmpl w:val="AF06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CF36A0"/>
    <w:multiLevelType w:val="multilevel"/>
    <w:tmpl w:val="A6360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92409B8"/>
    <w:multiLevelType w:val="multilevel"/>
    <w:tmpl w:val="F946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68F1AF7"/>
    <w:multiLevelType w:val="multilevel"/>
    <w:tmpl w:val="5376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10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3108CC"/>
    <w:rsid w:val="00332458"/>
    <w:rsid w:val="00345A14"/>
    <w:rsid w:val="003C003D"/>
    <w:rsid w:val="005555C4"/>
    <w:rsid w:val="005B0D8B"/>
    <w:rsid w:val="006D03DA"/>
    <w:rsid w:val="00877A92"/>
    <w:rsid w:val="00AC05AC"/>
    <w:rsid w:val="00B416F7"/>
    <w:rsid w:val="00B47DAF"/>
    <w:rsid w:val="00B54275"/>
    <w:rsid w:val="00BE77DC"/>
    <w:rsid w:val="00DD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B41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16F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2413</Words>
  <Characters>13756</Characters>
  <Application>Microsoft Office Word</Application>
  <DocSecurity>0</DocSecurity>
  <Lines>114</Lines>
  <Paragraphs>32</Paragraphs>
  <ScaleCrop>false</ScaleCrop>
  <Company/>
  <LinksUpToDate>false</LinksUpToDate>
  <CharactersWithSpaces>16137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8</cp:revision>
  <cp:lastPrinted>2024-05-30T08:15:00Z</cp:lastPrinted>
  <dcterms:created xsi:type="dcterms:W3CDTF">2024-01-22T07:58:00Z</dcterms:created>
  <dcterms:modified xsi:type="dcterms:W3CDTF">2024-05-30T08:16:00Z</dcterms:modified>
</cp:coreProperties>
</file>